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710D43" w:rsidRPr="00761ED2" w:rsidRDefault="00126EB4" w:rsidP="00761ED2">
      <w:pPr>
        <w:pStyle w:val="SemEspaamento"/>
        <w:spacing w:line="360" w:lineRule="auto"/>
        <w:jc w:val="center"/>
        <w:rPr>
          <w:rFonts w:ascii="Times New Roman" w:eastAsia="Times New Roman" w:hAnsi="Times New Roman" w:cs="Times New Roman"/>
          <w:b/>
          <w:sz w:val="24"/>
          <w:szCs w:val="24"/>
          <w:u w:val="single"/>
        </w:rPr>
      </w:pPr>
      <w:r w:rsidRPr="00761ED2">
        <w:rPr>
          <w:rFonts w:ascii="Times New Roman" w:eastAsia="Times New Roman" w:hAnsi="Times New Roman" w:cs="Times New Roman"/>
          <w:b/>
          <w:sz w:val="24"/>
          <w:szCs w:val="24"/>
          <w:u w:val="single"/>
        </w:rPr>
        <w:t>TERMOS DE CONTRATO DE PRESTAÇÃO DE SERVIÇOS</w:t>
      </w:r>
    </w:p>
    <w:p w14:paraId="249EE7C7" w14:textId="77777777" w:rsidR="00761ED2" w:rsidRDefault="00761ED2" w:rsidP="00761ED2">
      <w:pPr>
        <w:pStyle w:val="SemEspaamento"/>
        <w:spacing w:line="360" w:lineRule="auto"/>
        <w:jc w:val="both"/>
        <w:rPr>
          <w:rFonts w:ascii="Times New Roman" w:eastAsia="Verdana" w:hAnsi="Times New Roman" w:cs="Times New Roman"/>
          <w:b/>
          <w:color w:val="000000"/>
          <w:sz w:val="24"/>
          <w:szCs w:val="24"/>
        </w:rPr>
      </w:pPr>
    </w:p>
    <w:p w14:paraId="00000004" w14:textId="2CAD7E7E" w:rsidR="00710D43" w:rsidRDefault="00126EB4" w:rsidP="00761ED2">
      <w:pPr>
        <w:pStyle w:val="SemEspaamento"/>
        <w:spacing w:line="360" w:lineRule="auto"/>
        <w:jc w:val="both"/>
        <w:rPr>
          <w:rFonts w:ascii="Times New Roman" w:eastAsia="Verdana" w:hAnsi="Times New Roman" w:cs="Times New Roman"/>
          <w:b/>
          <w:color w:val="000000"/>
          <w:sz w:val="24"/>
          <w:szCs w:val="24"/>
        </w:rPr>
      </w:pPr>
      <w:r w:rsidRPr="00761ED2">
        <w:rPr>
          <w:rFonts w:ascii="Times New Roman" w:eastAsia="Verdana" w:hAnsi="Times New Roman" w:cs="Times New Roman"/>
          <w:b/>
          <w:color w:val="000000"/>
          <w:sz w:val="24"/>
          <w:szCs w:val="24"/>
        </w:rPr>
        <w:t>Por favor, leia os termos até o final</w:t>
      </w:r>
      <w:r w:rsidR="00761ED2">
        <w:rPr>
          <w:rFonts w:ascii="Times New Roman" w:eastAsia="Verdana" w:hAnsi="Times New Roman" w:cs="Times New Roman"/>
          <w:b/>
          <w:color w:val="000000"/>
          <w:sz w:val="24"/>
          <w:szCs w:val="24"/>
        </w:rPr>
        <w:t>:</w:t>
      </w:r>
    </w:p>
    <w:p w14:paraId="5F465E99" w14:textId="77777777" w:rsidR="00761ED2" w:rsidRPr="00761ED2" w:rsidRDefault="00761ED2" w:rsidP="00761ED2">
      <w:pPr>
        <w:pStyle w:val="SemEspaamento"/>
        <w:spacing w:line="360" w:lineRule="auto"/>
        <w:jc w:val="both"/>
        <w:rPr>
          <w:rFonts w:ascii="Times New Roman" w:eastAsia="Helvetica Neue" w:hAnsi="Times New Roman" w:cs="Times New Roman"/>
          <w:color w:val="000000"/>
          <w:sz w:val="24"/>
          <w:szCs w:val="24"/>
        </w:rPr>
      </w:pPr>
    </w:p>
    <w:p w14:paraId="521A3EC7" w14:textId="19A24D97" w:rsidR="00761ED2" w:rsidRPr="00761ED2" w:rsidRDefault="004C059D" w:rsidP="004C059D">
      <w:pPr>
        <w:pStyle w:val="SemEspaamento"/>
        <w:spacing w:line="360" w:lineRule="auto"/>
        <w:jc w:val="both"/>
        <w:rPr>
          <w:rFonts w:ascii="Times New Roman" w:eastAsia="Verdana" w:hAnsi="Times New Roman" w:cs="Times New Roman"/>
          <w:b/>
          <w:sz w:val="24"/>
          <w:szCs w:val="24"/>
        </w:rPr>
      </w:pPr>
      <w:r>
        <w:rPr>
          <w:rFonts w:ascii="Times New Roman" w:eastAsia="Verdana" w:hAnsi="Times New Roman" w:cs="Times New Roman"/>
          <w:b/>
          <w:sz w:val="24"/>
          <w:szCs w:val="24"/>
        </w:rPr>
        <w:t>A. I</w:t>
      </w:r>
      <w:r w:rsidR="00126EB4" w:rsidRPr="00761ED2">
        <w:rPr>
          <w:rFonts w:ascii="Times New Roman" w:eastAsia="Verdana" w:hAnsi="Times New Roman" w:cs="Times New Roman"/>
          <w:b/>
          <w:sz w:val="24"/>
          <w:szCs w:val="24"/>
        </w:rPr>
        <w:t>ntrodução</w:t>
      </w:r>
      <w:r w:rsidR="001B6100">
        <w:rPr>
          <w:rFonts w:ascii="Times New Roman" w:eastAsia="Verdana" w:hAnsi="Times New Roman" w:cs="Times New Roman"/>
          <w:b/>
          <w:sz w:val="24"/>
          <w:szCs w:val="24"/>
        </w:rPr>
        <w:t>:</w:t>
      </w:r>
    </w:p>
    <w:p w14:paraId="00000005" w14:textId="54D08310" w:rsidR="00710D43" w:rsidRDefault="00126EB4" w:rsidP="00761ED2">
      <w:pPr>
        <w:pStyle w:val="SemEspaamento"/>
        <w:spacing w:line="360" w:lineRule="auto"/>
        <w:ind w:firstLine="360"/>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O Regulamento de cursos de capacitação da ID CONSULTORIA E CAPACITAÇÃO LTDA (ID), informa sobre a estrutura e funcionamento dos eventos de capacitação promovidos pela ID CONSULTORIA E CAPACITAÇÃO LTDA e estabelece as regras de funcionamento, em termos de direitos e deveres dos participantes. Entenda-se por evento qualquer curso, palestra, workshop, simpósios, congressos ou outro organizado pela ID CONSULTORIA E CAPACITAÇÃO LTDA.</w:t>
      </w:r>
    </w:p>
    <w:p w14:paraId="5E40EB7B" w14:textId="77777777" w:rsidR="00761ED2" w:rsidRPr="00761ED2" w:rsidRDefault="00761ED2" w:rsidP="00761ED2">
      <w:pPr>
        <w:pStyle w:val="SemEspaamento"/>
        <w:spacing w:line="360" w:lineRule="auto"/>
        <w:ind w:firstLine="720"/>
        <w:jc w:val="both"/>
        <w:rPr>
          <w:rFonts w:ascii="Times New Roman" w:eastAsia="Verdana" w:hAnsi="Times New Roman" w:cs="Times New Roman"/>
          <w:b/>
          <w:sz w:val="24"/>
          <w:szCs w:val="24"/>
        </w:rPr>
      </w:pPr>
    </w:p>
    <w:p w14:paraId="65ADF128" w14:textId="02875ABF" w:rsidR="00761ED2" w:rsidRPr="00761ED2" w:rsidRDefault="004C059D" w:rsidP="004C059D">
      <w:pPr>
        <w:pStyle w:val="SemEspaamento"/>
        <w:spacing w:line="360" w:lineRule="auto"/>
        <w:jc w:val="both"/>
        <w:rPr>
          <w:rFonts w:ascii="Times New Roman" w:eastAsia="Verdana" w:hAnsi="Times New Roman" w:cs="Times New Roman"/>
          <w:b/>
          <w:sz w:val="24"/>
          <w:szCs w:val="24"/>
        </w:rPr>
      </w:pPr>
      <w:r>
        <w:rPr>
          <w:rFonts w:ascii="Times New Roman" w:eastAsia="Verdana" w:hAnsi="Times New Roman" w:cs="Times New Roman"/>
          <w:b/>
          <w:sz w:val="24"/>
          <w:szCs w:val="24"/>
        </w:rPr>
        <w:t>B. M</w:t>
      </w:r>
      <w:r w:rsidR="00126EB4" w:rsidRPr="00761ED2">
        <w:rPr>
          <w:rFonts w:ascii="Times New Roman" w:eastAsia="Verdana" w:hAnsi="Times New Roman" w:cs="Times New Roman"/>
          <w:b/>
          <w:sz w:val="24"/>
          <w:szCs w:val="24"/>
        </w:rPr>
        <w:t>issão, visão e valores ID Capacitação</w:t>
      </w:r>
      <w:r w:rsidR="001B6100">
        <w:rPr>
          <w:rFonts w:ascii="Times New Roman" w:eastAsia="Verdana" w:hAnsi="Times New Roman" w:cs="Times New Roman"/>
          <w:b/>
          <w:sz w:val="24"/>
          <w:szCs w:val="24"/>
        </w:rPr>
        <w:t>:</w:t>
      </w:r>
    </w:p>
    <w:p w14:paraId="00000007" w14:textId="77777777" w:rsidR="00710D43" w:rsidRPr="00761ED2" w:rsidRDefault="00126EB4" w:rsidP="00761ED2">
      <w:pPr>
        <w:pStyle w:val="SemEspaamento"/>
        <w:spacing w:line="360" w:lineRule="auto"/>
        <w:ind w:firstLine="360"/>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 xml:space="preserve">Na ID CONSULTORIA E CAPACITAÇÃO LTDA temos como missão, amparar o crescimento de profissionais de saúde, promover excelência e humanização no atendimento ao cliente agregando valor, ciência e inspiração nos serviços prestados. Acreditamos no ser humano como principal modificador da sua história e sociedade. </w:t>
      </w:r>
    </w:p>
    <w:p w14:paraId="00000008" w14:textId="0BF3DAF6" w:rsidR="00710D43" w:rsidRDefault="00126EB4" w:rsidP="00761ED2">
      <w:pPr>
        <w:pStyle w:val="SemEspaamento"/>
        <w:spacing w:line="360" w:lineRule="auto"/>
        <w:ind w:firstLine="360"/>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 xml:space="preserve">Procuramos promover inovação no ensino e ampliação ao acesso e aprimoramento educacional de profissionais e serviços de saúde. Buscamos ser uma empresa participativa na promoção de saúde com responsabilidade social, baseada em princípios éticos e morais. </w:t>
      </w:r>
    </w:p>
    <w:p w14:paraId="6A6A1436" w14:textId="77777777" w:rsidR="00761ED2" w:rsidRDefault="00761ED2" w:rsidP="00761ED2">
      <w:pPr>
        <w:pStyle w:val="SemEspaamento"/>
        <w:spacing w:line="360" w:lineRule="auto"/>
        <w:jc w:val="both"/>
        <w:rPr>
          <w:rFonts w:ascii="Times New Roman" w:eastAsia="Verdana" w:hAnsi="Times New Roman" w:cs="Times New Roman"/>
          <w:b/>
          <w:sz w:val="24"/>
          <w:szCs w:val="24"/>
        </w:rPr>
      </w:pPr>
    </w:p>
    <w:p w14:paraId="0C4E1883" w14:textId="1DB11067" w:rsidR="00761ED2" w:rsidRPr="00761ED2" w:rsidRDefault="00761ED2" w:rsidP="004C059D">
      <w:pPr>
        <w:pStyle w:val="SemEspaamento"/>
        <w:spacing w:line="360" w:lineRule="auto"/>
        <w:jc w:val="both"/>
        <w:rPr>
          <w:rFonts w:ascii="Times New Roman" w:eastAsia="Verdana" w:hAnsi="Times New Roman" w:cs="Times New Roman"/>
          <w:b/>
          <w:sz w:val="24"/>
          <w:szCs w:val="24"/>
        </w:rPr>
      </w:pPr>
      <w:r>
        <w:rPr>
          <w:rFonts w:ascii="Times New Roman" w:eastAsia="Verdana" w:hAnsi="Times New Roman" w:cs="Times New Roman"/>
          <w:b/>
          <w:sz w:val="24"/>
          <w:szCs w:val="24"/>
        </w:rPr>
        <w:t xml:space="preserve">C. </w:t>
      </w:r>
      <w:r w:rsidR="00126EB4" w:rsidRPr="00761ED2">
        <w:rPr>
          <w:rFonts w:ascii="Times New Roman" w:eastAsia="Verdana" w:hAnsi="Times New Roman" w:cs="Times New Roman"/>
          <w:b/>
          <w:sz w:val="24"/>
          <w:szCs w:val="24"/>
        </w:rPr>
        <w:t>Da inscrição dos interessados nos serviços prestados pela ID CONSULTORIA E CAPACITAÇÃO LTDA</w:t>
      </w:r>
      <w:r w:rsidR="001B6100">
        <w:rPr>
          <w:rFonts w:ascii="Times New Roman" w:eastAsia="Verdana" w:hAnsi="Times New Roman" w:cs="Times New Roman"/>
          <w:b/>
          <w:sz w:val="24"/>
          <w:szCs w:val="24"/>
        </w:rPr>
        <w:t>:</w:t>
      </w:r>
    </w:p>
    <w:p w14:paraId="57CA7717" w14:textId="2B0F0F2A" w:rsidR="00761ED2" w:rsidRPr="00761ED2" w:rsidRDefault="00126EB4" w:rsidP="00761ED2">
      <w:pPr>
        <w:pStyle w:val="SemEspaamento"/>
        <w:spacing w:line="360" w:lineRule="auto"/>
        <w:ind w:firstLine="360"/>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O processo de inscrição dos interessados desenvolve-se nos seguintes termos:</w:t>
      </w:r>
    </w:p>
    <w:p w14:paraId="0000000B"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C.1. O processo de inscrição é concretizado pelos interessados a partir do site </w:t>
      </w:r>
      <w:hyperlink r:id="rId8">
        <w:r w:rsidRPr="00761ED2">
          <w:rPr>
            <w:rFonts w:ascii="Times New Roman" w:eastAsia="Verdana" w:hAnsi="Times New Roman" w:cs="Times New Roman"/>
            <w:color w:val="039BE5"/>
            <w:sz w:val="24"/>
            <w:szCs w:val="24"/>
            <w:u w:val="single"/>
          </w:rPr>
          <w:t>http://www.idcapacitacao.com.br/</w:t>
        </w:r>
      </w:hyperlink>
      <w:r w:rsidRPr="00761ED2">
        <w:rPr>
          <w:rFonts w:ascii="Times New Roman" w:eastAsia="Verdana" w:hAnsi="Times New Roman" w:cs="Times New Roman"/>
          <w:sz w:val="24"/>
          <w:szCs w:val="24"/>
        </w:rPr>
        <w:t>, devendo os interessados preencher todos os dados solicitados.</w:t>
      </w:r>
    </w:p>
    <w:p w14:paraId="00000010" w14:textId="67DAA21B"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 xml:space="preserve">C.2. A ID CONSULTORIA E CAPACITAÇÃO LTDA poderá recusar uma inscrição, nomeadamente, quando considerar que as habilitações do formando não se enquadram nos destinatários do evento e/ou nos pré-requisitos definidos. Os destinatários autorizados a participar do curso estarão descritos na página do evento, na área de “Público Alvo”. </w:t>
      </w:r>
      <w:r w:rsidRPr="00761ED2">
        <w:rPr>
          <w:rFonts w:ascii="Times New Roman" w:eastAsia="Verdana" w:hAnsi="Times New Roman" w:cs="Times New Roman"/>
          <w:sz w:val="24"/>
          <w:szCs w:val="24"/>
        </w:rPr>
        <w:lastRenderedPageBreak/>
        <w:t xml:space="preserve">Caso o interessado tenha dúvidas sobre o seu enquadramento nos destinatários definidos no evento, deverá entrar em contato com a equipe da ID CONSULTORIA E CAPACITAÇÃO LTDA em idconsultoriacapacitacao@gmail.com ou pelos </w:t>
      </w:r>
      <w:r w:rsidRPr="00761ED2">
        <w:rPr>
          <w:rFonts w:ascii="Times New Roman" w:eastAsia="Verdana" w:hAnsi="Times New Roman" w:cs="Times New Roman"/>
          <w:color w:val="FF0000"/>
          <w:sz w:val="24"/>
          <w:szCs w:val="24"/>
        </w:rPr>
        <w:t xml:space="preserve">telefones (31) </w:t>
      </w:r>
      <w:proofErr w:type="spellStart"/>
      <w:r w:rsidRPr="00761ED2">
        <w:rPr>
          <w:rFonts w:ascii="Times New Roman" w:eastAsia="Verdana" w:hAnsi="Times New Roman" w:cs="Times New Roman"/>
          <w:color w:val="FF0000"/>
          <w:sz w:val="24"/>
          <w:szCs w:val="24"/>
        </w:rPr>
        <w:t>xxxx-xxxx</w:t>
      </w:r>
      <w:proofErr w:type="spellEnd"/>
      <w:r w:rsidRPr="00761ED2">
        <w:rPr>
          <w:rFonts w:ascii="Times New Roman" w:eastAsia="Verdana" w:hAnsi="Times New Roman" w:cs="Times New Roman"/>
          <w:sz w:val="24"/>
          <w:szCs w:val="24"/>
        </w:rPr>
        <w:t>, e (31) 98674-6427, previamente à realização da inscrição.</w:t>
      </w:r>
    </w:p>
    <w:p w14:paraId="00000011"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C.3. As inscrições serão encerradas 7 (sete) dias antes do início do curso ou quando completar o número máximo de alunos por turma.</w:t>
      </w:r>
    </w:p>
    <w:p w14:paraId="00000012" w14:textId="4989DF7E"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C.4.</w:t>
      </w:r>
      <w:r w:rsidR="00761ED2">
        <w:rPr>
          <w:rFonts w:ascii="Times New Roman" w:eastAsia="Verdana" w:hAnsi="Times New Roman" w:cs="Times New Roman"/>
          <w:sz w:val="24"/>
          <w:szCs w:val="24"/>
        </w:rPr>
        <w:t xml:space="preserve"> </w:t>
      </w:r>
      <w:r w:rsidRPr="00761ED2">
        <w:rPr>
          <w:rFonts w:ascii="Times New Roman" w:eastAsia="Verdana" w:hAnsi="Times New Roman" w:cs="Times New Roman"/>
          <w:sz w:val="24"/>
          <w:szCs w:val="24"/>
        </w:rPr>
        <w:t>Não é de responsabilidade da ID CONSULTORIA E CAPACITAÇÃO LTDA o ressarcimento de qualquer ônus (exemplo: compra de bilhete aéreo ou qualquer tipo de despesa de deslocamento, hotéis ou semelhantes), feito pelo aluno, decorrente dos itens imediatamente anteriores.</w:t>
      </w:r>
    </w:p>
    <w:p w14:paraId="00000013" w14:textId="494FBE03"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C.5.</w:t>
      </w:r>
      <w:r w:rsidR="00761ED2">
        <w:rPr>
          <w:rFonts w:ascii="Times New Roman" w:eastAsia="Verdana" w:hAnsi="Times New Roman" w:cs="Times New Roman"/>
          <w:sz w:val="24"/>
          <w:szCs w:val="24"/>
        </w:rPr>
        <w:t xml:space="preserve"> </w:t>
      </w:r>
      <w:r w:rsidRPr="00761ED2">
        <w:rPr>
          <w:rFonts w:ascii="Times New Roman" w:eastAsia="Verdana" w:hAnsi="Times New Roman" w:cs="Times New Roman"/>
          <w:sz w:val="24"/>
          <w:szCs w:val="24"/>
        </w:rPr>
        <w:t>É obrigatório o envio de uma cópia simples dos documentos pessoais e carteira do conselho/declaração escolar juntamente com a ficha de inscrição.</w:t>
      </w:r>
    </w:p>
    <w:p w14:paraId="00000014" w14:textId="13395FBF"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C.6.</w:t>
      </w:r>
      <w:r w:rsidR="00761ED2">
        <w:rPr>
          <w:rFonts w:ascii="Times New Roman" w:eastAsia="Verdana" w:hAnsi="Times New Roman" w:cs="Times New Roman"/>
          <w:sz w:val="24"/>
          <w:szCs w:val="24"/>
        </w:rPr>
        <w:t xml:space="preserve"> </w:t>
      </w:r>
      <w:r w:rsidRPr="00761ED2">
        <w:rPr>
          <w:rFonts w:ascii="Times New Roman" w:eastAsia="Verdana" w:hAnsi="Times New Roman" w:cs="Times New Roman"/>
          <w:sz w:val="24"/>
          <w:szCs w:val="24"/>
        </w:rPr>
        <w:t>A inscrição só será confirmada após o envio da ficha de inscrição devidamente preenchida e assinada juntamente com o comprovante de pagamento.</w:t>
      </w:r>
    </w:p>
    <w:p w14:paraId="00000015" w14:textId="1B1AD005"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C.7.</w:t>
      </w:r>
      <w:r w:rsidR="00761ED2">
        <w:rPr>
          <w:rFonts w:ascii="Times New Roman" w:eastAsia="Verdana" w:hAnsi="Times New Roman" w:cs="Times New Roman"/>
          <w:sz w:val="24"/>
          <w:szCs w:val="24"/>
        </w:rPr>
        <w:t xml:space="preserve"> </w:t>
      </w:r>
      <w:r w:rsidRPr="00761ED2">
        <w:rPr>
          <w:rFonts w:ascii="Times New Roman" w:eastAsia="Verdana" w:hAnsi="Times New Roman" w:cs="Times New Roman"/>
          <w:sz w:val="24"/>
          <w:szCs w:val="24"/>
        </w:rPr>
        <w:t>Os alunos autorizam o uso do seu nome e de sua imagem em todo e qualquer material de divulgação do curso da ID CONSULTORIA E CAPACITAÇÃO LTDA. Eventual discordância do aluno quanto a esta cláusula deverá ser feita expressamente por escrito e enviada à ID CONSULTORIA E CAPACITAÇÃO LTDA nos canais acima mencionados.</w:t>
      </w:r>
    </w:p>
    <w:p w14:paraId="00000016"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C.8. Nenhuma parte da apostila disponibilizada pela ID CONSULTORIA E CAPACITAÇÃO LTDA poderá ser reproduzida ou transmitida de qualquer forma ou meio sem permissão por escrito do autor, nos termos da Lei nº 9.610, de 19 de fevereiro de 1998.</w:t>
      </w:r>
    </w:p>
    <w:p w14:paraId="00000017"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 xml:space="preserve">C.9. Em até 48 (quarenta e oito) horas antes do curso será criado um grupo no </w:t>
      </w:r>
      <w:proofErr w:type="spellStart"/>
      <w:r w:rsidRPr="00761ED2">
        <w:rPr>
          <w:rFonts w:ascii="Times New Roman" w:eastAsia="Verdana" w:hAnsi="Times New Roman" w:cs="Times New Roman"/>
          <w:sz w:val="24"/>
          <w:szCs w:val="24"/>
        </w:rPr>
        <w:t>Whatsapp</w:t>
      </w:r>
      <w:proofErr w:type="spellEnd"/>
      <w:r w:rsidRPr="00761ED2">
        <w:rPr>
          <w:rFonts w:ascii="Times New Roman" w:eastAsia="Verdana" w:hAnsi="Times New Roman" w:cs="Times New Roman"/>
          <w:sz w:val="24"/>
          <w:szCs w:val="24"/>
        </w:rPr>
        <w:t xml:space="preserve"> para interação de todos durante o curso.</w:t>
      </w:r>
    </w:p>
    <w:p w14:paraId="00000018" w14:textId="07BE5D2C" w:rsidR="00710D43" w:rsidRDefault="00126EB4" w:rsidP="00761ED2">
      <w:pPr>
        <w:pStyle w:val="SemEspaamento"/>
        <w:spacing w:line="360" w:lineRule="auto"/>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C.10. O aluno é responsável pela atualização de seus dados cadastrais, bem como a atender as solicitações de atualização da ID CONSULTORIA E CAPACITAÇÃO LTDA, quando necessário.</w:t>
      </w:r>
    </w:p>
    <w:p w14:paraId="2D091F54" w14:textId="77777777" w:rsidR="004C059D" w:rsidRPr="00761ED2" w:rsidRDefault="004C059D" w:rsidP="00761ED2">
      <w:pPr>
        <w:pStyle w:val="SemEspaamento"/>
        <w:spacing w:line="360" w:lineRule="auto"/>
        <w:jc w:val="both"/>
        <w:rPr>
          <w:rFonts w:ascii="Times New Roman" w:eastAsia="Helvetica Neue" w:hAnsi="Times New Roman" w:cs="Times New Roman"/>
          <w:sz w:val="24"/>
          <w:szCs w:val="24"/>
        </w:rPr>
      </w:pPr>
    </w:p>
    <w:p w14:paraId="00000019" w14:textId="2CCF100B"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b/>
          <w:sz w:val="24"/>
          <w:szCs w:val="24"/>
        </w:rPr>
        <w:t>D.</w:t>
      </w:r>
      <w:r w:rsidR="00761ED2">
        <w:rPr>
          <w:rFonts w:ascii="Times New Roman" w:eastAsia="Verdana" w:hAnsi="Times New Roman" w:cs="Times New Roman"/>
          <w:b/>
          <w:sz w:val="24"/>
          <w:szCs w:val="24"/>
        </w:rPr>
        <w:t xml:space="preserve"> </w:t>
      </w:r>
      <w:r w:rsidRPr="00761ED2">
        <w:rPr>
          <w:rFonts w:ascii="Times New Roman" w:eastAsia="Verdana" w:hAnsi="Times New Roman" w:cs="Times New Roman"/>
          <w:b/>
          <w:sz w:val="24"/>
          <w:szCs w:val="24"/>
        </w:rPr>
        <w:t>Cancelamento de Inscrição por iniciativa do aluno/cliente</w:t>
      </w:r>
      <w:r w:rsidR="001B6100">
        <w:rPr>
          <w:rFonts w:ascii="Times New Roman" w:eastAsia="Verdana" w:hAnsi="Times New Roman" w:cs="Times New Roman"/>
          <w:b/>
          <w:sz w:val="24"/>
          <w:szCs w:val="24"/>
        </w:rPr>
        <w:t>:</w:t>
      </w:r>
      <w:r w:rsidRPr="00761ED2">
        <w:rPr>
          <w:rFonts w:ascii="Times New Roman" w:eastAsia="Verdana" w:hAnsi="Times New Roman" w:cs="Times New Roman"/>
          <w:b/>
          <w:sz w:val="24"/>
          <w:szCs w:val="24"/>
        </w:rPr>
        <w:t> </w:t>
      </w:r>
    </w:p>
    <w:p w14:paraId="0000001A"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 xml:space="preserve">D.1. O aluno poderá cancelar a inscrição em até 15 (dias) dias da data prevista para o início do curso, desde que o cancelamento seja formalizado por e-mail </w:t>
      </w:r>
      <w:r w:rsidRPr="00761ED2">
        <w:rPr>
          <w:rFonts w:ascii="Times New Roman" w:eastAsia="Verdana" w:hAnsi="Times New Roman" w:cs="Times New Roman"/>
          <w:sz w:val="24"/>
          <w:szCs w:val="24"/>
        </w:rPr>
        <w:lastRenderedPageBreak/>
        <w:t xml:space="preserve">(idconsultoriacapacitacao@gmail.com) ou pelo nosso atendimento via </w:t>
      </w:r>
      <w:proofErr w:type="spellStart"/>
      <w:r w:rsidRPr="00761ED2">
        <w:rPr>
          <w:rFonts w:ascii="Times New Roman" w:eastAsia="Verdana" w:hAnsi="Times New Roman" w:cs="Times New Roman"/>
          <w:sz w:val="24"/>
          <w:szCs w:val="24"/>
        </w:rPr>
        <w:t>whatsapp</w:t>
      </w:r>
      <w:proofErr w:type="spellEnd"/>
      <w:r w:rsidRPr="00761ED2">
        <w:rPr>
          <w:rFonts w:ascii="Times New Roman" w:eastAsia="Verdana" w:hAnsi="Times New Roman" w:cs="Times New Roman"/>
          <w:sz w:val="24"/>
          <w:szCs w:val="24"/>
        </w:rPr>
        <w:t xml:space="preserve"> (31 98674-6427). </w:t>
      </w:r>
    </w:p>
    <w:p w14:paraId="0000001B"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D.2. Haverá retenção de 20% sobre o valor do curso, em razão dos encargos administrativos.</w:t>
      </w:r>
    </w:p>
    <w:p w14:paraId="0000001C"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D.3. Descontados os encargos administrativos a que se refere o parágrafo anterior, a restituição do valor pago acontecerá em até 30 (trinta) dias corridos após o pedido de cancelamento solicitado pelo aluno.</w:t>
      </w:r>
    </w:p>
    <w:p w14:paraId="0000001D"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 xml:space="preserve">D.4. Para formalização de cancelamento de inscrição, entre em contato através do e-mail idconsultoriacapacitacao@gmail.com ou pelo nosso atendimento via </w:t>
      </w:r>
      <w:proofErr w:type="spellStart"/>
      <w:r w:rsidRPr="00761ED2">
        <w:rPr>
          <w:rFonts w:ascii="Times New Roman" w:eastAsia="Verdana" w:hAnsi="Times New Roman" w:cs="Times New Roman"/>
          <w:sz w:val="24"/>
          <w:szCs w:val="24"/>
        </w:rPr>
        <w:t>whatsapp</w:t>
      </w:r>
      <w:proofErr w:type="spellEnd"/>
      <w:r w:rsidRPr="00761ED2">
        <w:rPr>
          <w:rFonts w:ascii="Times New Roman" w:eastAsia="Verdana" w:hAnsi="Times New Roman" w:cs="Times New Roman"/>
          <w:sz w:val="24"/>
          <w:szCs w:val="24"/>
        </w:rPr>
        <w:t xml:space="preserve"> (31 98674-6427).</w:t>
      </w:r>
    </w:p>
    <w:p w14:paraId="6DFCB5AA" w14:textId="77777777" w:rsidR="004C059D" w:rsidRDefault="004C059D" w:rsidP="00761ED2">
      <w:pPr>
        <w:pStyle w:val="SemEspaamento"/>
        <w:spacing w:line="360" w:lineRule="auto"/>
        <w:jc w:val="both"/>
        <w:rPr>
          <w:rFonts w:ascii="Times New Roman" w:eastAsia="Verdana" w:hAnsi="Times New Roman" w:cs="Times New Roman"/>
          <w:b/>
          <w:sz w:val="24"/>
          <w:szCs w:val="24"/>
        </w:rPr>
      </w:pPr>
    </w:p>
    <w:p w14:paraId="00000020" w14:textId="13F0B371"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b/>
          <w:sz w:val="24"/>
          <w:szCs w:val="24"/>
        </w:rPr>
        <w:t>E. Cancelamentos, Desistências e Alterações de eventos da ID CONSULTORIA E CAPACITACAO LTDA</w:t>
      </w:r>
      <w:r w:rsidR="001B6100">
        <w:rPr>
          <w:rFonts w:ascii="Times New Roman" w:eastAsia="Verdana" w:hAnsi="Times New Roman" w:cs="Times New Roman"/>
          <w:b/>
          <w:sz w:val="24"/>
          <w:szCs w:val="24"/>
        </w:rPr>
        <w:t>:</w:t>
      </w:r>
    </w:p>
    <w:p w14:paraId="00000021"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E.1. É reservado à ID CONSULTORIA E CAPACITAÇÃO LTDA o direito de alterar, transferir, adiar ou cancelar o curso caso não seja alcançado o número mínimo de alunos.</w:t>
      </w:r>
    </w:p>
    <w:p w14:paraId="00000022"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 xml:space="preserve">E.2. O aluno será ressarcido integralmente no prazo de até 30 (trinta) dias corridos, SOMENTE nas hipóteses de cancelamento do curso em decorrência de fatos fortuitos ou por culpa comprovada da ID CONSULTORIA E CAPACITAÇÃO LTDA. </w:t>
      </w:r>
    </w:p>
    <w:p w14:paraId="00000023"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 xml:space="preserve">E.3. Caso o aluno não se manifeste formalmente por e-mail ou </w:t>
      </w:r>
      <w:proofErr w:type="spellStart"/>
      <w:r w:rsidRPr="00761ED2">
        <w:rPr>
          <w:rFonts w:ascii="Times New Roman" w:eastAsia="Verdana" w:hAnsi="Times New Roman" w:cs="Times New Roman"/>
          <w:sz w:val="24"/>
          <w:szCs w:val="24"/>
        </w:rPr>
        <w:t>whatsapp</w:t>
      </w:r>
      <w:proofErr w:type="spellEnd"/>
      <w:r w:rsidRPr="00761ED2">
        <w:rPr>
          <w:rFonts w:ascii="Times New Roman" w:eastAsia="Verdana" w:hAnsi="Times New Roman" w:cs="Times New Roman"/>
          <w:sz w:val="24"/>
          <w:szCs w:val="24"/>
        </w:rPr>
        <w:t xml:space="preserve"> acerca da sua desistência ou ausência reiterada e injustificada do curso, ficará caracterizado o abandono e não haverá devolução dos valores pagos.</w:t>
      </w:r>
    </w:p>
    <w:p w14:paraId="00000024" w14:textId="26D3799D" w:rsidR="00710D43" w:rsidRDefault="00126EB4" w:rsidP="00761ED2">
      <w:pPr>
        <w:pStyle w:val="SemEspaamento"/>
        <w:spacing w:line="360" w:lineRule="auto"/>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E.4. Eventualmente, por motivos de força maior, a ID CONSULTORIA E CAPACITAÇÃO LTDA poderá substituir o Professor ministrante por outro de igual titulação, competência e/ou valor profissional, sem prejuízo ao curso.</w:t>
      </w:r>
    </w:p>
    <w:p w14:paraId="19ED538E" w14:textId="77777777" w:rsidR="004C059D" w:rsidRPr="00761ED2" w:rsidRDefault="004C059D" w:rsidP="00761ED2">
      <w:pPr>
        <w:pStyle w:val="SemEspaamento"/>
        <w:spacing w:line="360" w:lineRule="auto"/>
        <w:jc w:val="both"/>
        <w:rPr>
          <w:rFonts w:ascii="Times New Roman" w:eastAsia="Helvetica Neue" w:hAnsi="Times New Roman" w:cs="Times New Roman"/>
          <w:sz w:val="24"/>
          <w:szCs w:val="24"/>
        </w:rPr>
      </w:pPr>
    </w:p>
    <w:p w14:paraId="00000025" w14:textId="40AB280E"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b/>
          <w:sz w:val="24"/>
          <w:szCs w:val="24"/>
        </w:rPr>
        <w:t>F. Do Pagamento e Serviços de Cobrança</w:t>
      </w:r>
      <w:r w:rsidR="004C059D">
        <w:rPr>
          <w:rFonts w:ascii="Times New Roman" w:eastAsia="Verdana" w:hAnsi="Times New Roman" w:cs="Times New Roman"/>
          <w:b/>
          <w:sz w:val="24"/>
          <w:szCs w:val="24"/>
        </w:rPr>
        <w:t>:</w:t>
      </w:r>
    </w:p>
    <w:p w14:paraId="00000026"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 xml:space="preserve">F.1. Formas de Pagamento: à vista - Cartão de crédito 1 (uma) vez, Cartão de Débito ou Depósito Bancário - ou </w:t>
      </w:r>
      <w:proofErr w:type="gramStart"/>
      <w:r w:rsidRPr="00761ED2">
        <w:rPr>
          <w:rFonts w:ascii="Times New Roman" w:eastAsia="Verdana" w:hAnsi="Times New Roman" w:cs="Times New Roman"/>
          <w:sz w:val="24"/>
          <w:szCs w:val="24"/>
        </w:rPr>
        <w:t>à</w:t>
      </w:r>
      <w:proofErr w:type="gramEnd"/>
      <w:r w:rsidRPr="00761ED2">
        <w:rPr>
          <w:rFonts w:ascii="Times New Roman" w:eastAsia="Verdana" w:hAnsi="Times New Roman" w:cs="Times New Roman"/>
          <w:sz w:val="24"/>
          <w:szCs w:val="24"/>
        </w:rPr>
        <w:t xml:space="preserve"> Prazo - Cartão de crédito em até 10 (dez) vezes ou crédito obtido através do Programa Planejamento de Sucesso. Não serão cobrados juros por parte da ID CONSULTORIA E CAPACITAÇÃO LTDA, exceto nos casos de pagamento de parcelas efetuado após a data de vencimento. Consulte as condições pelo atendimento via </w:t>
      </w:r>
      <w:proofErr w:type="spellStart"/>
      <w:r w:rsidRPr="00761ED2">
        <w:rPr>
          <w:rFonts w:ascii="Times New Roman" w:eastAsia="Verdana" w:hAnsi="Times New Roman" w:cs="Times New Roman"/>
          <w:sz w:val="24"/>
          <w:szCs w:val="24"/>
        </w:rPr>
        <w:t>whatsapp</w:t>
      </w:r>
      <w:proofErr w:type="spellEnd"/>
      <w:r w:rsidRPr="00761ED2">
        <w:rPr>
          <w:rFonts w:ascii="Times New Roman" w:eastAsia="Verdana" w:hAnsi="Times New Roman" w:cs="Times New Roman"/>
          <w:sz w:val="24"/>
          <w:szCs w:val="24"/>
        </w:rPr>
        <w:t xml:space="preserve"> (31 98674-6427).</w:t>
      </w:r>
    </w:p>
    <w:p w14:paraId="00000027"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lastRenderedPageBreak/>
        <w:t>F.2. O pagamento das obrigações financeiras por parte do aluno comprovar-se-á mediante apresentação do recibo ou boleto bancário que individualize a obrigação quitada.</w:t>
      </w:r>
    </w:p>
    <w:p w14:paraId="00000028"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F.3. O simples não comparecimento do aluno nas atividades ora contratadas não o exime do correspondente pagamento, visto a plena disponibilização do serviço pela ID CONSULTORIA E CAPACITAÇÃO LTDA ao aluno.</w:t>
      </w:r>
    </w:p>
    <w:p w14:paraId="00000029"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F.4. Não caberá ao aluno qualquer ressarcimento por aula não assistida. Em caso de inadimplemento, poderá a ID CONSULTORIA E CAPACITAÇÃO LTDA cobrar multa de 2% sobre a parcela devida, juros de mora de 1% ao mês ou fração de mês e atualização monetária.</w:t>
      </w:r>
    </w:p>
    <w:p w14:paraId="0000002A"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F.5. Em caso de inadimplência, o aluno perderá todo e qualquer desconto do qual seja beneficiário.</w:t>
      </w:r>
    </w:p>
    <w:p w14:paraId="00000031" w14:textId="103AE662"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F.6. A ID CONSULTORIA E CAPACITAÇÃO LTDA se resguarda no direito de adotar todas as providências legais de cobrança cabíveis, inclusive inscrever o nome do aluno inadimplente em cadastro ou serviços legalmente constituídos e destinados à proteção da cobrança do crédito advindo deste contrato, valendo o presente contrato como título executivo extrajudicial, nos termos do art. 784, III, do CPC/2015, reconhecendo, o aluno, desde já, este título, como líquido, certo e exigível, ou, ainda, qualquer tipo de cobrança prevista na legislação brasileira, independentemente de prévia notificação, podendo tais providências serem tomadas isolada, gradativa ou cumulativamente.</w:t>
      </w:r>
    </w:p>
    <w:p w14:paraId="00000032" w14:textId="77777777" w:rsidR="00710D43" w:rsidRPr="00761ED2" w:rsidRDefault="00126EB4" w:rsidP="00761ED2">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F.7. A ID CONSULTORIA E CAPACITAÇÃO LTDA poderá valer-se do contrato, apurada a efetiva prestação do serviço e a inadimplência do aluno, para emitir e, se for o caso, protestar títulos de créditos decorrentes da prestação de serviços, em conformidade com a legislação vigente, bem como promover cobrança judicial ou extrajudicial do débito, por si ou por meio de escritórios especializados e Cartório de Protestos de Títulos.</w:t>
      </w:r>
    </w:p>
    <w:p w14:paraId="00000033" w14:textId="3EA509BB" w:rsidR="00710D43" w:rsidRDefault="00126EB4" w:rsidP="00761ED2">
      <w:pPr>
        <w:pStyle w:val="SemEspaamento"/>
        <w:spacing w:line="360" w:lineRule="auto"/>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F.8. O aluno estará obrigado a quitar todas as parcelas que houver em aberto e pendentes em seu nome, sob pena de aplicação das medidas legais de cobrança cabíveis mencionadas nos itens F.6 e F.7 deste contrato.</w:t>
      </w:r>
    </w:p>
    <w:p w14:paraId="5C731363" w14:textId="77777777" w:rsidR="004C059D" w:rsidRPr="00761ED2" w:rsidRDefault="004C059D" w:rsidP="00761ED2">
      <w:pPr>
        <w:pStyle w:val="SemEspaamento"/>
        <w:spacing w:line="360" w:lineRule="auto"/>
        <w:jc w:val="both"/>
        <w:rPr>
          <w:rFonts w:ascii="Times New Roman" w:eastAsia="Helvetica Neue" w:hAnsi="Times New Roman" w:cs="Times New Roman"/>
          <w:sz w:val="24"/>
          <w:szCs w:val="24"/>
        </w:rPr>
      </w:pPr>
    </w:p>
    <w:p w14:paraId="7A0E575B" w14:textId="133A4A41" w:rsidR="004C059D" w:rsidRDefault="00126EB4" w:rsidP="004C059D">
      <w:pPr>
        <w:pStyle w:val="SemEspaamento"/>
        <w:spacing w:line="360" w:lineRule="auto"/>
        <w:rPr>
          <w:rFonts w:ascii="Times New Roman" w:eastAsia="Verdana" w:hAnsi="Times New Roman" w:cs="Times New Roman"/>
          <w:sz w:val="24"/>
          <w:szCs w:val="24"/>
        </w:rPr>
      </w:pPr>
      <w:r w:rsidRPr="00761ED2">
        <w:rPr>
          <w:rFonts w:ascii="Times New Roman" w:eastAsia="Verdana" w:hAnsi="Times New Roman" w:cs="Times New Roman"/>
          <w:b/>
          <w:sz w:val="24"/>
          <w:szCs w:val="24"/>
        </w:rPr>
        <w:t>G. Direitos dos Alunos/Clientes</w:t>
      </w:r>
      <w:r w:rsidR="004C059D">
        <w:rPr>
          <w:rFonts w:ascii="Times New Roman" w:eastAsia="Verdana" w:hAnsi="Times New Roman" w:cs="Times New Roman"/>
          <w:b/>
          <w:sz w:val="24"/>
          <w:szCs w:val="24"/>
        </w:rPr>
        <w:t>:</w:t>
      </w:r>
    </w:p>
    <w:p w14:paraId="00000034" w14:textId="76962B76" w:rsidR="00710D43" w:rsidRPr="004C059D" w:rsidRDefault="00126EB4" w:rsidP="004C059D">
      <w:pPr>
        <w:pStyle w:val="SemEspaamento"/>
        <w:spacing w:line="360" w:lineRule="auto"/>
        <w:ind w:firstLine="720"/>
        <w:jc w:val="both"/>
        <w:rPr>
          <w:rFonts w:ascii="Times New Roman" w:eastAsia="Verdana" w:hAnsi="Times New Roman" w:cs="Times New Roman"/>
          <w:b/>
          <w:sz w:val="24"/>
          <w:szCs w:val="24"/>
        </w:rPr>
      </w:pPr>
      <w:r w:rsidRPr="00761ED2">
        <w:rPr>
          <w:rFonts w:ascii="Times New Roman" w:eastAsia="Verdana" w:hAnsi="Times New Roman" w:cs="Times New Roman"/>
          <w:sz w:val="24"/>
          <w:szCs w:val="24"/>
        </w:rPr>
        <w:t>Têm direito a: </w:t>
      </w:r>
    </w:p>
    <w:p w14:paraId="00000035"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G.1.Participar do evento de formação e receber os ensinamentos de acordo com os programas, metodologias e processos de trabalho definidos e divulgados.</w:t>
      </w:r>
    </w:p>
    <w:p w14:paraId="00000036"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lastRenderedPageBreak/>
        <w:t>G.2.Receber toda a documentação disponibilizada referente ao evento frequentado. </w:t>
      </w:r>
    </w:p>
    <w:p w14:paraId="00000037"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G.3.Receber, no final de cada ação, um Certificado de Capacitação Profissional/Conclusão de curso ou Participação de Evento, quando aplicável, estando este condicionado à obtenção de aproveitamento/verificação da assiduidade obrigatória.</w:t>
      </w:r>
    </w:p>
    <w:p w14:paraId="00000038"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G.4.Faltar às sessões de formação, sem perder direito à permanência no evento, desde que o total de faltas não exceda 20% do total de horas do evento. Contudo, salienta-se que a percentagem de faltas mencionada pode sofrer variações consoante o evento, podendo, por isso ser expressamente indicado outro requisito de assiduidade a ser cumprido. </w:t>
      </w:r>
    </w:p>
    <w:p w14:paraId="00000039"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proofErr w:type="gramStart"/>
      <w:r w:rsidRPr="00761ED2">
        <w:rPr>
          <w:rFonts w:ascii="Times New Roman" w:eastAsia="Verdana" w:hAnsi="Times New Roman" w:cs="Times New Roman"/>
          <w:sz w:val="24"/>
          <w:szCs w:val="24"/>
        </w:rPr>
        <w:t>G.5  Reclamar</w:t>
      </w:r>
      <w:proofErr w:type="gramEnd"/>
      <w:r w:rsidRPr="00761ED2">
        <w:rPr>
          <w:rFonts w:ascii="Times New Roman" w:eastAsia="Verdana" w:hAnsi="Times New Roman" w:cs="Times New Roman"/>
          <w:sz w:val="24"/>
          <w:szCs w:val="24"/>
        </w:rPr>
        <w:t xml:space="preserve"> junto à ID CONSULTORIA E CAPACITAÇÃO LTDA quaisquer anomalias que no seu entender prejudiquem os objetivos do evento formativo, devendo esta reclamação ou queixa ser apresentada por escrito em Ficha de Reclamações ou Questionário de Satisfação, após solicitação junto à ID CONSULTORIA E CAPACITAÇÃO LTDA.</w:t>
      </w:r>
    </w:p>
    <w:p w14:paraId="0000003A"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G.6.Ver protegida a confidencialidade dos dados pessoais fornecidos no processo de inscrição ou no decorrer do evento ID CONSULTORIA E CAPACITAÇÃO LTDA.</w:t>
      </w:r>
    </w:p>
    <w:p w14:paraId="0000003E" w14:textId="3E3F4D65" w:rsidR="00710D43" w:rsidRDefault="00126EB4" w:rsidP="004C059D">
      <w:pPr>
        <w:pStyle w:val="SemEspaamento"/>
        <w:spacing w:line="360" w:lineRule="auto"/>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G.7. Utilizar outras formas de pagamento fornecidas pela ID CONSULTORIA E CAPACITAÇÃO LTDA caso queira antecipar a quitação das prestações vincendas.</w:t>
      </w:r>
    </w:p>
    <w:p w14:paraId="1D88F4DC" w14:textId="77777777" w:rsidR="004C059D" w:rsidRPr="00761ED2" w:rsidRDefault="004C059D" w:rsidP="004C059D">
      <w:pPr>
        <w:pStyle w:val="SemEspaamento"/>
        <w:spacing w:line="360" w:lineRule="auto"/>
        <w:jc w:val="both"/>
        <w:rPr>
          <w:rFonts w:ascii="Times New Roman" w:eastAsia="Helvetica Neue" w:hAnsi="Times New Roman" w:cs="Times New Roman"/>
          <w:sz w:val="24"/>
          <w:szCs w:val="24"/>
        </w:rPr>
      </w:pPr>
    </w:p>
    <w:p w14:paraId="1BA103A4" w14:textId="0B15756F" w:rsidR="004C059D" w:rsidRDefault="00126EB4" w:rsidP="004C059D">
      <w:pPr>
        <w:pStyle w:val="SemEspaamento"/>
        <w:spacing w:line="360" w:lineRule="auto"/>
        <w:jc w:val="both"/>
        <w:rPr>
          <w:rFonts w:ascii="Times New Roman" w:eastAsia="Verdana" w:hAnsi="Times New Roman" w:cs="Times New Roman"/>
          <w:sz w:val="24"/>
          <w:szCs w:val="24"/>
        </w:rPr>
      </w:pPr>
      <w:r w:rsidRPr="00761ED2">
        <w:rPr>
          <w:rFonts w:ascii="Times New Roman" w:eastAsia="Verdana" w:hAnsi="Times New Roman" w:cs="Times New Roman"/>
          <w:b/>
          <w:sz w:val="24"/>
          <w:szCs w:val="24"/>
        </w:rPr>
        <w:t>H. Deveres dos Alunos/Clientes</w:t>
      </w:r>
    </w:p>
    <w:p w14:paraId="0000003F" w14:textId="2A26553E" w:rsidR="00710D43" w:rsidRPr="00761ED2" w:rsidRDefault="00126EB4" w:rsidP="004C059D">
      <w:pPr>
        <w:pStyle w:val="SemEspaamento"/>
        <w:spacing w:line="360" w:lineRule="auto"/>
        <w:ind w:firstLine="720"/>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Os alunos devem cumprir o seguinte:</w:t>
      </w:r>
    </w:p>
    <w:p w14:paraId="00000040"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H.1.Frequentar, com assiduidade e pontualidade, o evento, visando adquirir os conhecimentos teóricos e práticos que lhes forem ministrados.</w:t>
      </w:r>
    </w:p>
    <w:p w14:paraId="00000041"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H.2. Tratar de forma cordial os formadores, os coordenadores e demais elementos que representam a ID CONSULTORIA E CAPACITAÇÃO LTDA.</w:t>
      </w:r>
    </w:p>
    <w:p w14:paraId="00000042"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H.3. Participar de forma ativa nas sessões teóricas e práticas.</w:t>
      </w:r>
    </w:p>
    <w:p w14:paraId="00000043"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H.4. Cumprir com o pagamento do valor do evento nas datas previstas.</w:t>
      </w:r>
    </w:p>
    <w:p w14:paraId="00000044"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H.5. Consultar a ID CONSULTORIA E CAPACITAÇÃO LTDA, sempre que existirem questões pertinentes, tendo direito ao respectivo esclarecimento.</w:t>
      </w:r>
    </w:p>
    <w:p w14:paraId="00000045"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H.6.Utilizar com cuidado e zelar pela boa conservação dos equipamentos e demais bens que lhe sejam confiados para efeitos de formação.</w:t>
      </w:r>
    </w:p>
    <w:p w14:paraId="00000046"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lastRenderedPageBreak/>
        <w:t>H.7. Zelar pela conservação e boa utilização das instalações onde decorrer o evento, quer seja da ID CONSULTORIA E CAPACITAÇÃO LTDA, quer das entidades associadas ao projeto sob forma de cooperação.</w:t>
      </w:r>
    </w:p>
    <w:p w14:paraId="00000047" w14:textId="77777777" w:rsidR="00710D43" w:rsidRPr="00761ED2" w:rsidRDefault="00126EB4" w:rsidP="004C059D">
      <w:pPr>
        <w:pStyle w:val="SemEspaamento"/>
        <w:spacing w:line="360" w:lineRule="auto"/>
        <w:jc w:val="both"/>
        <w:rPr>
          <w:rFonts w:ascii="Times New Roman" w:eastAsia="Helvetica Neue" w:hAnsi="Times New Roman" w:cs="Times New Roman"/>
          <w:sz w:val="24"/>
          <w:szCs w:val="24"/>
        </w:rPr>
      </w:pPr>
      <w:r w:rsidRPr="00761ED2">
        <w:rPr>
          <w:rFonts w:ascii="Times New Roman" w:eastAsia="Verdana" w:hAnsi="Times New Roman" w:cs="Times New Roman"/>
          <w:sz w:val="24"/>
          <w:szCs w:val="24"/>
        </w:rPr>
        <w:t>H.8. Abster-se da prática de qualquer ato de onde possa resultar prejuízo ou descrédito para os eventos dinamizados pela ID CONSULTORIA E CAPACITAÇÃO LTDA.</w:t>
      </w:r>
    </w:p>
    <w:p w14:paraId="00000048" w14:textId="5146E868" w:rsidR="00710D43" w:rsidRDefault="00126EB4" w:rsidP="004C059D">
      <w:pPr>
        <w:pStyle w:val="SemEspaamento"/>
        <w:spacing w:line="360" w:lineRule="auto"/>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H.9. Assinar e cumprir o contrato de formação.</w:t>
      </w:r>
    </w:p>
    <w:p w14:paraId="284EC9C1" w14:textId="77777777" w:rsidR="004C059D" w:rsidRPr="00761ED2" w:rsidRDefault="004C059D" w:rsidP="00761ED2">
      <w:pPr>
        <w:pStyle w:val="SemEspaamento"/>
        <w:spacing w:line="360" w:lineRule="auto"/>
        <w:jc w:val="both"/>
        <w:rPr>
          <w:rFonts w:ascii="Times New Roman" w:eastAsia="Helvetica Neue" w:hAnsi="Times New Roman" w:cs="Times New Roman"/>
          <w:sz w:val="24"/>
          <w:szCs w:val="24"/>
        </w:rPr>
      </w:pPr>
    </w:p>
    <w:p w14:paraId="7F0C3FA8" w14:textId="77777777" w:rsidR="004C059D" w:rsidRDefault="00126EB4" w:rsidP="004C059D">
      <w:pPr>
        <w:pStyle w:val="SemEspaamento"/>
        <w:spacing w:line="360" w:lineRule="auto"/>
        <w:rPr>
          <w:rFonts w:ascii="Times New Roman" w:eastAsia="Verdana" w:hAnsi="Times New Roman" w:cs="Times New Roman"/>
          <w:b/>
          <w:sz w:val="24"/>
          <w:szCs w:val="24"/>
        </w:rPr>
      </w:pPr>
      <w:r w:rsidRPr="00761ED2">
        <w:rPr>
          <w:rFonts w:ascii="Times New Roman" w:eastAsia="Verdana" w:hAnsi="Times New Roman" w:cs="Times New Roman"/>
          <w:b/>
          <w:sz w:val="24"/>
          <w:szCs w:val="24"/>
        </w:rPr>
        <w:t>I. Do Foro</w:t>
      </w:r>
    </w:p>
    <w:p w14:paraId="00000049" w14:textId="6C4D1BCA" w:rsidR="00710D43" w:rsidRDefault="00126EB4" w:rsidP="004C059D">
      <w:pPr>
        <w:pStyle w:val="SemEspaamento"/>
        <w:spacing w:line="360" w:lineRule="auto"/>
        <w:ind w:firstLine="720"/>
        <w:jc w:val="both"/>
        <w:rPr>
          <w:rFonts w:ascii="Times New Roman" w:eastAsia="Verdana" w:hAnsi="Times New Roman" w:cs="Times New Roman"/>
          <w:sz w:val="24"/>
          <w:szCs w:val="24"/>
        </w:rPr>
      </w:pPr>
      <w:r w:rsidRPr="00761ED2">
        <w:rPr>
          <w:rFonts w:ascii="Times New Roman" w:eastAsia="Verdana" w:hAnsi="Times New Roman" w:cs="Times New Roman"/>
          <w:sz w:val="24"/>
          <w:szCs w:val="24"/>
        </w:rPr>
        <w:t>Fica eleito como único e competente para solução de questões oriundas deste contrato, que consensualmente as partes não puderem resolver no âmbito administrativo, o Foro da Comarca de Ipatinga/MG com renúncia expressa a qualquer outro, por mais privilegiado que venha a ser.</w:t>
      </w:r>
    </w:p>
    <w:p w14:paraId="653001ED" w14:textId="77777777" w:rsidR="004C059D" w:rsidRPr="00761ED2" w:rsidRDefault="004C059D" w:rsidP="004C059D">
      <w:pPr>
        <w:pStyle w:val="SemEspaamento"/>
        <w:spacing w:line="360" w:lineRule="auto"/>
        <w:ind w:firstLine="720"/>
        <w:rPr>
          <w:rFonts w:ascii="Times New Roman" w:eastAsia="Helvetica Neue" w:hAnsi="Times New Roman" w:cs="Times New Roman"/>
          <w:sz w:val="24"/>
          <w:szCs w:val="24"/>
        </w:rPr>
      </w:pPr>
    </w:p>
    <w:p w14:paraId="0000004A" w14:textId="77777777" w:rsidR="00710D43" w:rsidRPr="00761ED2" w:rsidRDefault="00126EB4" w:rsidP="004C059D">
      <w:pPr>
        <w:pStyle w:val="SemEspaamento"/>
        <w:spacing w:line="360" w:lineRule="auto"/>
        <w:rPr>
          <w:rFonts w:ascii="Times New Roman" w:eastAsia="Helvetica Neue" w:hAnsi="Times New Roman" w:cs="Times New Roman"/>
          <w:sz w:val="24"/>
          <w:szCs w:val="24"/>
        </w:rPr>
      </w:pPr>
      <w:r w:rsidRPr="00761ED2">
        <w:rPr>
          <w:rFonts w:ascii="Times New Roman" w:eastAsia="Verdana" w:hAnsi="Times New Roman" w:cs="Times New Roman"/>
          <w:b/>
          <w:sz w:val="24"/>
          <w:szCs w:val="24"/>
        </w:rPr>
        <w:t>CONTATO:</w:t>
      </w:r>
      <w:r w:rsidRPr="00761ED2">
        <w:rPr>
          <w:rFonts w:ascii="Times New Roman" w:eastAsia="Verdana" w:hAnsi="Times New Roman" w:cs="Times New Roman"/>
          <w:b/>
          <w:sz w:val="24"/>
          <w:szCs w:val="24"/>
        </w:rPr>
        <w:br/>
        <w:t>Segunda-feira a Sexta-feira: 8h00 às 18h00 | Sábado: 8h00 às 12h00</w:t>
      </w:r>
      <w:r w:rsidRPr="00761ED2">
        <w:rPr>
          <w:rFonts w:ascii="Times New Roman" w:eastAsia="Verdana" w:hAnsi="Times New Roman" w:cs="Times New Roman"/>
          <w:sz w:val="24"/>
          <w:szCs w:val="24"/>
        </w:rPr>
        <w:br/>
      </w:r>
      <w:r w:rsidRPr="00761ED2">
        <w:rPr>
          <w:rFonts w:ascii="Times New Roman" w:eastAsia="Verdana" w:hAnsi="Times New Roman" w:cs="Times New Roman"/>
          <w:b/>
          <w:sz w:val="24"/>
          <w:szCs w:val="24"/>
        </w:rPr>
        <w:t>Telefone Fixo:</w:t>
      </w:r>
      <w:r w:rsidRPr="00761ED2">
        <w:rPr>
          <w:rFonts w:ascii="Times New Roman" w:eastAsia="Verdana" w:hAnsi="Times New Roman" w:cs="Times New Roman"/>
          <w:sz w:val="24"/>
          <w:szCs w:val="24"/>
        </w:rPr>
        <w:t> </w:t>
      </w:r>
      <w:r w:rsidRPr="00761ED2">
        <w:rPr>
          <w:rFonts w:ascii="Times New Roman" w:eastAsia="Verdana" w:hAnsi="Times New Roman" w:cs="Times New Roman"/>
          <w:color w:val="FF0000"/>
          <w:sz w:val="24"/>
          <w:szCs w:val="24"/>
        </w:rPr>
        <w:t xml:space="preserve">(31) </w:t>
      </w:r>
      <w:proofErr w:type="spellStart"/>
      <w:r w:rsidRPr="00761ED2">
        <w:rPr>
          <w:rFonts w:ascii="Times New Roman" w:eastAsia="Verdana" w:hAnsi="Times New Roman" w:cs="Times New Roman"/>
          <w:color w:val="FF0000"/>
          <w:sz w:val="24"/>
          <w:szCs w:val="24"/>
        </w:rPr>
        <w:t>xxxx-xxxx</w:t>
      </w:r>
      <w:proofErr w:type="spellEnd"/>
      <w:r w:rsidRPr="00761ED2">
        <w:rPr>
          <w:rFonts w:ascii="Times New Roman" w:eastAsia="Verdana" w:hAnsi="Times New Roman" w:cs="Times New Roman"/>
          <w:color w:val="FF0000"/>
          <w:sz w:val="24"/>
          <w:szCs w:val="24"/>
        </w:rPr>
        <w:br/>
      </w:r>
      <w:r w:rsidRPr="00761ED2">
        <w:rPr>
          <w:rFonts w:ascii="Times New Roman" w:eastAsia="Verdana" w:hAnsi="Times New Roman" w:cs="Times New Roman"/>
          <w:b/>
          <w:sz w:val="24"/>
          <w:szCs w:val="24"/>
        </w:rPr>
        <w:t xml:space="preserve">Atendimento Via </w:t>
      </w:r>
      <w:proofErr w:type="spellStart"/>
      <w:r w:rsidRPr="00761ED2">
        <w:rPr>
          <w:rFonts w:ascii="Times New Roman" w:eastAsia="Verdana" w:hAnsi="Times New Roman" w:cs="Times New Roman"/>
          <w:b/>
          <w:sz w:val="24"/>
          <w:szCs w:val="24"/>
        </w:rPr>
        <w:t>Whatsapp</w:t>
      </w:r>
      <w:proofErr w:type="spellEnd"/>
      <w:r w:rsidRPr="00761ED2">
        <w:rPr>
          <w:rFonts w:ascii="Times New Roman" w:eastAsia="Verdana" w:hAnsi="Times New Roman" w:cs="Times New Roman"/>
          <w:b/>
          <w:sz w:val="24"/>
          <w:szCs w:val="24"/>
        </w:rPr>
        <w:t>:</w:t>
      </w:r>
      <w:r w:rsidRPr="00761ED2">
        <w:rPr>
          <w:rFonts w:ascii="Times New Roman" w:eastAsia="Verdana" w:hAnsi="Times New Roman" w:cs="Times New Roman"/>
          <w:sz w:val="24"/>
          <w:szCs w:val="24"/>
        </w:rPr>
        <w:t> (31) 9 8674-6427 | (31) 9 9566-9697</w:t>
      </w:r>
      <w:r w:rsidRPr="00761ED2">
        <w:rPr>
          <w:rFonts w:ascii="Times New Roman" w:eastAsia="Verdana" w:hAnsi="Times New Roman" w:cs="Times New Roman"/>
          <w:sz w:val="24"/>
          <w:szCs w:val="24"/>
        </w:rPr>
        <w:br/>
      </w:r>
      <w:proofErr w:type="spellStart"/>
      <w:r w:rsidRPr="00761ED2">
        <w:rPr>
          <w:rFonts w:ascii="Times New Roman" w:eastAsia="Verdana" w:hAnsi="Times New Roman" w:cs="Times New Roman"/>
          <w:b/>
          <w:sz w:val="24"/>
          <w:szCs w:val="24"/>
        </w:rPr>
        <w:t>Email</w:t>
      </w:r>
      <w:proofErr w:type="spellEnd"/>
      <w:r w:rsidRPr="00761ED2">
        <w:rPr>
          <w:rFonts w:ascii="Times New Roman" w:eastAsia="Verdana" w:hAnsi="Times New Roman" w:cs="Times New Roman"/>
          <w:b/>
          <w:sz w:val="24"/>
          <w:szCs w:val="24"/>
        </w:rPr>
        <w:t>: </w:t>
      </w:r>
      <w:r w:rsidRPr="00761ED2">
        <w:rPr>
          <w:rFonts w:ascii="Times New Roman" w:eastAsia="Verdana" w:hAnsi="Times New Roman" w:cs="Times New Roman"/>
          <w:sz w:val="24"/>
          <w:szCs w:val="24"/>
        </w:rPr>
        <w:t>idconsultoriacapacitacao@gmail.com</w:t>
      </w:r>
    </w:p>
    <w:p w14:paraId="0000004B" w14:textId="77777777" w:rsidR="00710D43" w:rsidRPr="00761ED2" w:rsidRDefault="00710D43" w:rsidP="00761ED2">
      <w:pPr>
        <w:pStyle w:val="SemEspaamento"/>
        <w:spacing w:line="360" w:lineRule="auto"/>
        <w:jc w:val="both"/>
        <w:rPr>
          <w:rFonts w:ascii="Times New Roman" w:hAnsi="Times New Roman" w:cs="Times New Roman"/>
          <w:sz w:val="24"/>
          <w:szCs w:val="24"/>
        </w:rPr>
      </w:pPr>
      <w:bookmarkStart w:id="0" w:name="_heading=h.gjdgxs" w:colFirst="0" w:colLast="0"/>
      <w:bookmarkEnd w:id="0"/>
    </w:p>
    <w:sectPr w:rsidR="00710D43" w:rsidRPr="00761ED2">
      <w:headerReference w:type="default" r:id="rId9"/>
      <w:footerReference w:type="default" r:id="rId10"/>
      <w:pgSz w:w="11906" w:h="16838"/>
      <w:pgMar w:top="1417" w:right="1701" w:bottom="1417" w:left="1701"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31D4" w14:textId="77777777" w:rsidR="003E57FF" w:rsidRDefault="003E57FF">
      <w:pPr>
        <w:spacing w:after="0" w:line="240" w:lineRule="auto"/>
      </w:pPr>
      <w:r>
        <w:separator/>
      </w:r>
    </w:p>
  </w:endnote>
  <w:endnote w:type="continuationSeparator" w:id="0">
    <w:p w14:paraId="10D31C9E" w14:textId="77777777" w:rsidR="003E57FF" w:rsidRDefault="003E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0D096D01" w:rsidR="00710D43" w:rsidRDefault="00126EB4">
    <w:pPr>
      <w:jc w:val="right"/>
    </w:pPr>
    <w:r>
      <w:t xml:space="preserve"> </w:t>
    </w:r>
    <w:r>
      <w:fldChar w:fldCharType="begin"/>
    </w:r>
    <w:r>
      <w:instrText>PAGE</w:instrText>
    </w:r>
    <w:r>
      <w:fldChar w:fldCharType="separate"/>
    </w:r>
    <w:r w:rsidR="00761E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A843" w14:textId="77777777" w:rsidR="003E57FF" w:rsidRDefault="003E57FF">
      <w:pPr>
        <w:spacing w:after="0" w:line="240" w:lineRule="auto"/>
      </w:pPr>
      <w:r>
        <w:separator/>
      </w:r>
    </w:p>
  </w:footnote>
  <w:footnote w:type="continuationSeparator" w:id="0">
    <w:p w14:paraId="7761554C" w14:textId="77777777" w:rsidR="003E57FF" w:rsidRDefault="003E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5E16" w14:textId="77777777" w:rsidR="00761ED2" w:rsidRDefault="00761ED2"/>
  <w:p w14:paraId="65AB80A6" w14:textId="77777777" w:rsidR="00761ED2" w:rsidRDefault="00761ED2"/>
  <w:p w14:paraId="0000004C" w14:textId="673B36A0" w:rsidR="00710D43" w:rsidRDefault="00126EB4">
    <w:r>
      <w:rPr>
        <w:noProof/>
      </w:rPr>
      <w:drawing>
        <wp:anchor distT="114300" distB="114300" distL="114300" distR="114300" simplePos="0" relativeHeight="251658240" behindDoc="0" locked="0" layoutInCell="1" hidden="0" allowOverlap="1">
          <wp:simplePos x="0" y="0"/>
          <wp:positionH relativeFrom="page">
            <wp:posOffset>2985135</wp:posOffset>
          </wp:positionH>
          <wp:positionV relativeFrom="page">
            <wp:posOffset>197100</wp:posOffset>
          </wp:positionV>
          <wp:extent cx="1208722" cy="120872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8722" cy="12087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C0E"/>
    <w:multiLevelType w:val="hybridMultilevel"/>
    <w:tmpl w:val="81CCF69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743EE5"/>
    <w:multiLevelType w:val="hybridMultilevel"/>
    <w:tmpl w:val="0F6AAFA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6300ED"/>
    <w:multiLevelType w:val="multilevel"/>
    <w:tmpl w:val="76F635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15B0C61"/>
    <w:multiLevelType w:val="multilevel"/>
    <w:tmpl w:val="4E9E9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2D7FFE"/>
    <w:multiLevelType w:val="multilevel"/>
    <w:tmpl w:val="05EA5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4CA665D"/>
    <w:multiLevelType w:val="hybridMultilevel"/>
    <w:tmpl w:val="57E2D6F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647FF2"/>
    <w:multiLevelType w:val="multilevel"/>
    <w:tmpl w:val="5B9828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A014167"/>
    <w:multiLevelType w:val="multilevel"/>
    <w:tmpl w:val="AC14E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651B73"/>
    <w:multiLevelType w:val="multilevel"/>
    <w:tmpl w:val="7C30A6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4"/>
  </w:num>
  <w:num w:numId="3">
    <w:abstractNumId w:val="3"/>
  </w:num>
  <w:num w:numId="4">
    <w:abstractNumId w:val="8"/>
  </w:num>
  <w:num w:numId="5">
    <w:abstractNumId w:val="7"/>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43"/>
    <w:rsid w:val="00126EB4"/>
    <w:rsid w:val="001B6100"/>
    <w:rsid w:val="003E57FF"/>
    <w:rsid w:val="004C059D"/>
    <w:rsid w:val="00710D43"/>
    <w:rsid w:val="00761ED2"/>
    <w:rsid w:val="00800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B0DC"/>
  <w15:docId w15:val="{FE59056E-F9D8-45A6-9640-1EE57CB5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202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12025F"/>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761ED2"/>
    <w:pPr>
      <w:ind w:left="720"/>
      <w:contextualSpacing/>
    </w:pPr>
  </w:style>
  <w:style w:type="paragraph" w:styleId="SemEspaamento">
    <w:name w:val="No Spacing"/>
    <w:uiPriority w:val="1"/>
    <w:qFormat/>
    <w:rsid w:val="00761ED2"/>
    <w:pPr>
      <w:spacing w:after="0" w:line="240" w:lineRule="auto"/>
    </w:pPr>
  </w:style>
  <w:style w:type="paragraph" w:styleId="Cabealho">
    <w:name w:val="header"/>
    <w:basedOn w:val="Normal"/>
    <w:link w:val="CabealhoChar"/>
    <w:uiPriority w:val="99"/>
    <w:unhideWhenUsed/>
    <w:rsid w:val="00761E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ED2"/>
  </w:style>
  <w:style w:type="paragraph" w:styleId="Rodap">
    <w:name w:val="footer"/>
    <w:basedOn w:val="Normal"/>
    <w:link w:val="RodapChar"/>
    <w:uiPriority w:val="99"/>
    <w:unhideWhenUsed/>
    <w:rsid w:val="00761ED2"/>
    <w:pPr>
      <w:tabs>
        <w:tab w:val="center" w:pos="4252"/>
        <w:tab w:val="right" w:pos="8504"/>
      </w:tabs>
      <w:spacing w:after="0" w:line="240" w:lineRule="auto"/>
    </w:pPr>
  </w:style>
  <w:style w:type="character" w:customStyle="1" w:styleId="RodapChar">
    <w:name w:val="Rodapé Char"/>
    <w:basedOn w:val="Fontepargpadro"/>
    <w:link w:val="Rodap"/>
    <w:uiPriority w:val="99"/>
    <w:rsid w:val="0076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thoduscapacitaca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GTLOHorgvstgUJQUPHobg4OY0A==">AMUW2mUcbVVbwfbRmjS1G/Eej4AWWNQaBB1IZTDP9M9l68S7eXBYfjY1rn3hsr3O2YMuNMRToDa39gG0AsSfyarS2heEgihRSoD7jNo8nkygF2hVdRpSpMSniM4SN2xN/7QfK82gf9O3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9391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Izabella Carolina Gomes Dornelas</dc:creator>
  <cp:lastModifiedBy>Izabella Dornelas</cp:lastModifiedBy>
  <cp:revision>2</cp:revision>
  <dcterms:created xsi:type="dcterms:W3CDTF">2023-03-14T14:33:00Z</dcterms:created>
  <dcterms:modified xsi:type="dcterms:W3CDTF">2023-03-14T14:33:00Z</dcterms:modified>
</cp:coreProperties>
</file>